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94" w:rsidRPr="00F36F49" w:rsidRDefault="002A67B9" w:rsidP="003257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49">
        <w:rPr>
          <w:rFonts w:ascii="Times New Roman" w:hAnsi="Times New Roman" w:cs="Times New Roman"/>
          <w:b/>
          <w:sz w:val="28"/>
          <w:szCs w:val="28"/>
        </w:rPr>
        <w:t>Развлечение «Здравствуй мяч»</w:t>
      </w:r>
    </w:p>
    <w:p w:rsidR="00B26E94" w:rsidRPr="00F36F49" w:rsidRDefault="00F36F4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6F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F36F49">
        <w:rPr>
          <w:rFonts w:ascii="Times New Roman" w:eastAsia="Times New Roman" w:hAnsi="Times New Roman" w:cs="Times New Roman"/>
          <w:sz w:val="28"/>
          <w:szCs w:val="28"/>
        </w:rPr>
        <w:t xml:space="preserve">: привлечь внимание детей и их родителей 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укрепление своего здоровья </w:t>
      </w:r>
      <w:r w:rsidRPr="00F36F49">
        <w:rPr>
          <w:rFonts w:ascii="Times New Roman" w:eastAsia="Times New Roman" w:hAnsi="Times New Roman" w:cs="Times New Roman"/>
          <w:sz w:val="28"/>
          <w:szCs w:val="28"/>
        </w:rPr>
        <w:t>посредством упражнений с мячом.</w:t>
      </w:r>
      <w:r w:rsidRPr="00F36F49">
        <w:rPr>
          <w:rFonts w:ascii="Times New Roman" w:eastAsia="Times New Roman" w:hAnsi="Times New Roman" w:cs="Times New Roman"/>
          <w:sz w:val="28"/>
          <w:szCs w:val="28"/>
        </w:rPr>
        <w:br/>
      </w:r>
      <w:r w:rsidRPr="00F36F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F36F49">
        <w:rPr>
          <w:rFonts w:ascii="Times New Roman" w:eastAsia="Times New Roman" w:hAnsi="Times New Roman" w:cs="Times New Roman"/>
          <w:sz w:val="28"/>
          <w:szCs w:val="28"/>
        </w:rPr>
        <w:br/>
        <w:t>1. Развитие потребности в новых знаниях о возможностях использования мяча как предмета для игр и упражнений.</w:t>
      </w:r>
      <w:r w:rsidRPr="00F36F49">
        <w:rPr>
          <w:rFonts w:ascii="Times New Roman" w:eastAsia="Times New Roman" w:hAnsi="Times New Roman" w:cs="Times New Roman"/>
          <w:sz w:val="28"/>
          <w:szCs w:val="28"/>
        </w:rPr>
        <w:br/>
        <w:t>2. Развитие стремления к анализу и использованию опыта других и своего собственного; использование мяча в играх и физкультурных упражнениях.</w:t>
      </w:r>
      <w:r w:rsidRPr="00F36F49">
        <w:rPr>
          <w:rFonts w:ascii="Times New Roman" w:eastAsia="Times New Roman" w:hAnsi="Times New Roman" w:cs="Times New Roman"/>
          <w:sz w:val="28"/>
          <w:szCs w:val="28"/>
        </w:rPr>
        <w:br/>
        <w:t>3. Совершенствование двигательных умений детей в процессе упражнений и игр с мячом.</w:t>
      </w:r>
      <w:r w:rsidRPr="00F36F4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6E94" w:rsidRPr="006B3B99" w:rsidRDefault="00831066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F49">
        <w:rPr>
          <w:rFonts w:ascii="Times New Roman" w:hAnsi="Times New Roman" w:cs="Times New Roman"/>
          <w:sz w:val="28"/>
          <w:szCs w:val="28"/>
        </w:rPr>
        <w:t xml:space="preserve"> </w:t>
      </w:r>
      <w:r w:rsidR="00B26E94" w:rsidRPr="00F36F49">
        <w:rPr>
          <w:rFonts w:ascii="Times New Roman" w:hAnsi="Times New Roman" w:cs="Times New Roman"/>
          <w:sz w:val="28"/>
          <w:szCs w:val="28"/>
        </w:rPr>
        <w:t xml:space="preserve"> Зал украшен шарами, флажками и мячами. Дети</w:t>
      </w:r>
      <w:r w:rsidRPr="00F36F49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 w:rsidRPr="006B3B99">
        <w:rPr>
          <w:rFonts w:ascii="Times New Roman" w:hAnsi="Times New Roman" w:cs="Times New Roman"/>
          <w:sz w:val="28"/>
          <w:szCs w:val="28"/>
        </w:rPr>
        <w:t xml:space="preserve"> </w:t>
      </w:r>
      <w:r w:rsidR="00B26E94" w:rsidRPr="006B3B99">
        <w:rPr>
          <w:rFonts w:ascii="Times New Roman" w:hAnsi="Times New Roman" w:cs="Times New Roman"/>
          <w:sz w:val="28"/>
          <w:szCs w:val="28"/>
        </w:rPr>
        <w:t xml:space="preserve"> заходят в зал под «Футбольный марш» Матвея Блантера и садятся на скамейки.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ВЕД:</w:t>
      </w: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 Как быть? Вопрос у нас таков,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(И это, в общем-то, нормально.)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>Чтобы ребенок был здоров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Физически и социально,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Чтоб ловок был, красив, силен,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Умел дружить, умел общаться,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Чтоб был в себе уверен он,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Мог нападать и защищаться.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Ответить на вопрос мы сможем,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Раскроем мы секрет удач,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Все просто — детям мы поможем, </w:t>
      </w:r>
    </w:p>
    <w:p w:rsidR="002A67B9" w:rsidRPr="006B3B99" w:rsidRDefault="002A67B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Точнее — им поможет мяч! </w:t>
      </w:r>
    </w:p>
    <w:p w:rsidR="00F36F49" w:rsidRDefault="00F36F4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36F49" w:rsidRDefault="00F36F4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31066" w:rsidRPr="00F36F49" w:rsidRDefault="00831066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6F49">
        <w:rPr>
          <w:rFonts w:ascii="Times New Roman" w:eastAsia="Times New Roman" w:hAnsi="Times New Roman" w:cs="Times New Roman"/>
          <w:sz w:val="28"/>
          <w:szCs w:val="28"/>
        </w:rPr>
        <w:t xml:space="preserve">ВЕД: </w:t>
      </w:r>
    </w:p>
    <w:p w:rsidR="00831066" w:rsidRPr="006B3B99" w:rsidRDefault="00831066" w:rsidP="003257AE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lastRenderedPageBreak/>
        <w:t xml:space="preserve"> А знаете ли вы, как появился мяч,  и в какие игры играли наши предки ? </w:t>
      </w:r>
      <w:r w:rsidRPr="006B3B99">
        <w:rPr>
          <w:rFonts w:ascii="Times New Roman" w:eastAsia="Calibri" w:hAnsi="Times New Roman" w:cs="Times New Roman"/>
          <w:sz w:val="28"/>
          <w:szCs w:val="28"/>
        </w:rPr>
        <w:t>Мяч — одна из самых древних и любимых игрушек. В некоторых странах  мяч не только любили, но и... уважали</w:t>
      </w:r>
      <w:r w:rsidRPr="006B3B99">
        <w:rPr>
          <w:rFonts w:ascii="Times New Roman" w:hAnsi="Times New Roman" w:cs="Times New Roman"/>
          <w:sz w:val="28"/>
          <w:szCs w:val="28"/>
        </w:rPr>
        <w:t xml:space="preserve">. В  </w:t>
      </w:r>
      <w:r w:rsidRPr="006B3B99">
        <w:rPr>
          <w:rFonts w:ascii="Times New Roman" w:eastAsia="Calibri" w:hAnsi="Times New Roman" w:cs="Times New Roman"/>
          <w:sz w:val="28"/>
          <w:szCs w:val="28"/>
        </w:rPr>
        <w:t xml:space="preserve">Древней Греции </w:t>
      </w:r>
      <w:r w:rsidRPr="006B3B99">
        <w:rPr>
          <w:rFonts w:ascii="Times New Roman" w:hAnsi="Times New Roman" w:cs="Times New Roman"/>
          <w:sz w:val="28"/>
          <w:szCs w:val="28"/>
        </w:rPr>
        <w:t xml:space="preserve"> мяч</w:t>
      </w:r>
      <w:r w:rsidRPr="006B3B99">
        <w:rPr>
          <w:rFonts w:ascii="Times New Roman" w:eastAsia="Calibri" w:hAnsi="Times New Roman" w:cs="Times New Roman"/>
          <w:sz w:val="28"/>
          <w:szCs w:val="28"/>
        </w:rPr>
        <w:t xml:space="preserve"> считался самым совершенным предметом, так как был похож на солнце. </w:t>
      </w:r>
      <w:r w:rsidR="006B3B99" w:rsidRPr="006B3B99">
        <w:rPr>
          <w:rFonts w:ascii="Times New Roman" w:eastAsia="Calibri" w:hAnsi="Times New Roman" w:cs="Times New Roman"/>
          <w:sz w:val="28"/>
          <w:szCs w:val="28"/>
        </w:rPr>
        <w:t xml:space="preserve">Греки шили мячи из кожи и набивали каким-нибудь упругим материалом, например, мхом или перьями птиц. </w:t>
      </w:r>
      <w:r w:rsidRPr="006B3B99">
        <w:rPr>
          <w:rFonts w:ascii="Times New Roman" w:hAnsi="Times New Roman" w:cs="Times New Roman"/>
          <w:sz w:val="28"/>
          <w:szCs w:val="28"/>
        </w:rPr>
        <w:t xml:space="preserve"> </w:t>
      </w:r>
      <w:r w:rsidRPr="006B3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B99" w:rsidRPr="006B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B99" w:rsidRDefault="00831066" w:rsidP="003257A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eastAsia="Calibri" w:hAnsi="Times New Roman" w:cs="Times New Roman"/>
          <w:sz w:val="28"/>
          <w:szCs w:val="28"/>
        </w:rPr>
        <w:t xml:space="preserve">В нашей стране мячи были разные. В старые времена дети играли легкими мячиками из бересты или тяжелыми мячами, туго свернутыми из тряпок. </w:t>
      </w:r>
      <w:r w:rsidRPr="006B3B99">
        <w:rPr>
          <w:rFonts w:ascii="Times New Roman" w:hAnsi="Times New Roman" w:cs="Times New Roman"/>
          <w:sz w:val="28"/>
          <w:szCs w:val="28"/>
        </w:rPr>
        <w:t xml:space="preserve"> </w:t>
      </w:r>
      <w:r w:rsidRPr="006B3B99">
        <w:rPr>
          <w:rFonts w:ascii="Times New Roman" w:eastAsia="Calibri" w:hAnsi="Times New Roman" w:cs="Times New Roman"/>
          <w:sz w:val="28"/>
          <w:szCs w:val="28"/>
        </w:rPr>
        <w:t xml:space="preserve"> Девушки  шили мячики из мягких подушечек, а внутрь вкладывали камушки, завернутые в бересту, — получался одновременно мячик и погремушка. Кстати, происхождение слова «мяч» связано со словами «мягкий, мякоть, мякиш». То есть мяч — это мягкий шар.</w:t>
      </w:r>
    </w:p>
    <w:p w:rsidR="006B3B99" w:rsidRPr="006B3B99" w:rsidRDefault="006B3B99" w:rsidP="003257A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eastAsia="Calibri" w:hAnsi="Times New Roman" w:cs="Times New Roman"/>
          <w:sz w:val="28"/>
          <w:szCs w:val="28"/>
        </w:rPr>
        <w:t xml:space="preserve">Современные мячи делают из самых разных материалов. Зато форма у мяча всегда  одинаковая. Какой формы мяч? </w:t>
      </w:r>
      <w:r w:rsidR="00F36F49">
        <w:rPr>
          <w:rFonts w:ascii="Times New Roman" w:eastAsia="Calibri" w:hAnsi="Times New Roman" w:cs="Times New Roman"/>
          <w:sz w:val="28"/>
          <w:szCs w:val="28"/>
        </w:rPr>
        <w:t>(</w:t>
      </w:r>
      <w:r w:rsidRPr="006B3B99">
        <w:rPr>
          <w:rFonts w:ascii="Times New Roman" w:eastAsia="Calibri" w:hAnsi="Times New Roman" w:cs="Times New Roman"/>
          <w:sz w:val="28"/>
          <w:szCs w:val="28"/>
        </w:rPr>
        <w:t>Круглый.</w:t>
      </w:r>
      <w:r w:rsidR="00F36F4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B3B99" w:rsidRPr="006B3B99" w:rsidRDefault="006B3B9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 Но мало мячик в руки взять, </w:t>
      </w:r>
    </w:p>
    <w:p w:rsidR="006B3B99" w:rsidRPr="006B3B99" w:rsidRDefault="006B3B9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>Ведь далее должны ребенка</w:t>
      </w:r>
    </w:p>
    <w:p w:rsidR="006B3B99" w:rsidRPr="006B3B99" w:rsidRDefault="006B3B99" w:rsidP="003257AE">
      <w:pPr>
        <w:shd w:val="clear" w:color="auto" w:fill="FFFFFF"/>
        <w:spacing w:before="30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3B99">
        <w:rPr>
          <w:rFonts w:ascii="Times New Roman" w:eastAsia="Times New Roman" w:hAnsi="Times New Roman" w:cs="Times New Roman"/>
          <w:sz w:val="28"/>
          <w:szCs w:val="28"/>
        </w:rPr>
        <w:t xml:space="preserve">Мы научить в тот мяч играть. </w:t>
      </w:r>
    </w:p>
    <w:p w:rsidR="00831066" w:rsidRDefault="00643F4C" w:rsidP="003257A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="009E449B">
        <w:rPr>
          <w:rFonts w:ascii="Times New Roman" w:hAnsi="Times New Roman" w:cs="Times New Roman"/>
          <w:sz w:val="28"/>
          <w:szCs w:val="28"/>
        </w:rPr>
        <w:t>ы с вами собрались для того чтобы обменятся опытом использования мяча. Каждый из вас сделал замечательный мячик и подготовил его презентацию.</w:t>
      </w:r>
    </w:p>
    <w:p w:rsidR="009E449B" w:rsidRDefault="009E449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Приглашается :</w:t>
      </w:r>
    </w:p>
    <w:p w:rsidR="009E449B" w:rsidRDefault="00DF5A83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Айваседа Лиза </w:t>
      </w:r>
    </w:p>
    <w:p w:rsidR="00784BDC" w:rsidRPr="004D5E3F" w:rsidRDefault="00784BDC" w:rsidP="003257AE">
      <w:pPr>
        <w:spacing w:before="100" w:beforeAutospacing="1" w:after="100" w:afterAutospacing="1" w:line="360" w:lineRule="auto"/>
        <w:ind w:left="2124" w:firstLine="708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</w:p>
    <w:p w:rsidR="00784BDC" w:rsidRDefault="00784BDC" w:rsidP="003257AE">
      <w:pPr>
        <w:spacing w:after="240" w:line="360" w:lineRule="auto"/>
        <w:ind w:left="212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5E3F">
        <w:rPr>
          <w:rFonts w:ascii="Times New Roman" w:eastAsia="Times New Roman" w:hAnsi="Times New Roman" w:cs="Times New Roman"/>
          <w:sz w:val="28"/>
          <w:szCs w:val="28"/>
        </w:rPr>
        <w:t>Упадешь – поскачет,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Ударишь – не плачет.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(Мяч)</w:t>
      </w:r>
    </w:p>
    <w:p w:rsidR="00784BDC" w:rsidRDefault="00784BDC" w:rsidP="003257AE">
      <w:pPr>
        <w:spacing w:after="240" w:line="360" w:lineRule="auto"/>
        <w:ind w:left="212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5E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4BDC" w:rsidRDefault="00784BDC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49B" w:rsidRDefault="009E449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Софья</w:t>
      </w:r>
    </w:p>
    <w:p w:rsidR="00784BDC" w:rsidRDefault="00784BDC" w:rsidP="003257AE">
      <w:pPr>
        <w:spacing w:after="240" w:line="360" w:lineRule="auto"/>
        <w:ind w:left="2124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***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Кинешь в речку – не тонет,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Бьешь о стенку – не стонет,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Будешь оземь кидать –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Станет кверху взлетать.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(Мяч)</w:t>
      </w:r>
    </w:p>
    <w:p w:rsidR="00784BDC" w:rsidRDefault="00784BDC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49B" w:rsidRDefault="009E449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Казамкин Василий</w:t>
      </w:r>
    </w:p>
    <w:p w:rsidR="00784BDC" w:rsidRDefault="00784BDC" w:rsidP="003257AE">
      <w:pPr>
        <w:spacing w:after="240" w:line="360" w:lineRule="auto"/>
        <w:ind w:left="2124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Не обижен, а надут,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Его по полю ведут.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А ударят нипочем,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Не угнаться за …</w:t>
      </w:r>
      <w:r w:rsidRPr="004D5E3F">
        <w:rPr>
          <w:rFonts w:ascii="Times New Roman" w:eastAsia="Times New Roman" w:hAnsi="Times New Roman" w:cs="Times New Roman"/>
          <w:sz w:val="28"/>
          <w:szCs w:val="28"/>
        </w:rPr>
        <w:br/>
        <w:t>(Мячом)</w:t>
      </w:r>
    </w:p>
    <w:p w:rsidR="00784BDC" w:rsidRDefault="00784BDC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6E94" w:rsidRPr="006B3B99" w:rsidRDefault="009E449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сейчас внимание</w:t>
      </w:r>
      <w:r w:rsidR="001E01FB">
        <w:rPr>
          <w:rFonts w:ascii="Times New Roman" w:hAnsi="Times New Roman" w:cs="Times New Roman"/>
          <w:sz w:val="28"/>
          <w:szCs w:val="28"/>
        </w:rPr>
        <w:t>, начнем соревнования.</w:t>
      </w:r>
    </w:p>
    <w:p w:rsidR="00B26E94" w:rsidRPr="003257AE" w:rsidRDefault="00B26E94" w:rsidP="003257AE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 </w:t>
      </w:r>
      <w:r w:rsidRPr="003257AE">
        <w:rPr>
          <w:rFonts w:ascii="Times New Roman" w:hAnsi="Times New Roman" w:cs="Times New Roman"/>
          <w:b/>
          <w:i/>
          <w:sz w:val="28"/>
          <w:szCs w:val="28"/>
        </w:rPr>
        <w:t>«Пингвины»</w:t>
      </w:r>
    </w:p>
    <w:p w:rsidR="00B26E94" w:rsidRPr="006B3B99" w:rsidRDefault="00B26E94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           Цель: совершенствование прыжков на двух ногах.</w:t>
      </w:r>
    </w:p>
    <w:p w:rsidR="00B26E94" w:rsidRPr="006B3B99" w:rsidRDefault="00B26E94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Содержание: дети зажимают мяч между коленями, прыгают до кегли,             берут мяч руками, возвращаются бегом к своей команде, передают мяч следующему ребенку, встают в конец колонны. Выигрывает команда быстрее справившаяся с заданием.</w:t>
      </w:r>
    </w:p>
    <w:p w:rsidR="00B26E94" w:rsidRPr="003257AE" w:rsidRDefault="00B26E94" w:rsidP="003257AE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257AE">
        <w:rPr>
          <w:rFonts w:ascii="Times New Roman" w:hAnsi="Times New Roman" w:cs="Times New Roman"/>
          <w:b/>
          <w:i/>
          <w:sz w:val="28"/>
          <w:szCs w:val="28"/>
        </w:rPr>
        <w:t xml:space="preserve">     «Передай – не урони» </w:t>
      </w:r>
      <w:r w:rsidR="001E01FB" w:rsidRPr="00325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6E94" w:rsidRPr="006B3B99" w:rsidRDefault="00B26E94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Цель: совершенствование передачи мяча. Воспитание дружеских отношений.</w:t>
      </w:r>
    </w:p>
    <w:p w:rsidR="00B26E94" w:rsidRPr="006B3B99" w:rsidRDefault="00B26E94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 Содержание: дети передают друг другу мяч руки вверху, последний   ребенок берет мяч и бежит вперед колонны и продолжает эстафету.  Выигрывает команда, которая быстрее справится с заданием.</w:t>
      </w:r>
    </w:p>
    <w:p w:rsidR="00B26E94" w:rsidRPr="006B3B99" w:rsidRDefault="00B26E94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Дети передают мяч под ногами (ноги врозь), последний ребенок берет мяч и  бежит вперед колонны и продолжает эстафету. Выигрывает команда, которая быстрее справится с заданием.</w:t>
      </w:r>
    </w:p>
    <w:p w:rsidR="001E01FB" w:rsidRDefault="001E01F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ВЕД: Предлагаю продолжить презентацию мячей</w:t>
      </w:r>
    </w:p>
    <w:p w:rsidR="002D7CAD" w:rsidRPr="00DF5A83" w:rsidRDefault="001E01F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5A83">
        <w:rPr>
          <w:rFonts w:ascii="Times New Roman" w:hAnsi="Times New Roman" w:cs="Times New Roman"/>
          <w:sz w:val="28"/>
          <w:szCs w:val="28"/>
          <w:u w:val="single"/>
        </w:rPr>
        <w:t>Тырлин  Данил и Иван</w:t>
      </w:r>
      <w:r w:rsidR="00F22796" w:rsidRPr="00DF5A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5A83" w:rsidRDefault="00DF5A83" w:rsidP="003257AE">
      <w:pPr>
        <w:spacing w:line="360" w:lineRule="auto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5A83" w:rsidRDefault="00DF5A83" w:rsidP="003257AE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Ванюша громко плачет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Ускакал по полю мячик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Ванечка не плачь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Данил поймает мяч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так весело играть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братом старшим в мячик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нам его поймать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 быстро скачет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наш яркий, круглый, красный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Делали мы его не напрасно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любим поиграть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«Не унывать»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проводим время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братом моим старшим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маме не мешаем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завтрак варить кашу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мяч нас завлекают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вместе поиграйте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Братики вас приглашают</w:t>
      </w:r>
    </w:p>
    <w:p w:rsidR="00DF5A83" w:rsidRDefault="00DF5A83" w:rsidP="003257AE">
      <w:pPr>
        <w:spacing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даром не теряйте!</w:t>
      </w:r>
    </w:p>
    <w:p w:rsidR="00DF5A83" w:rsidRPr="00DF5A83" w:rsidRDefault="00DF5A83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01FB" w:rsidRDefault="001E01F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5A83">
        <w:rPr>
          <w:rFonts w:ascii="Times New Roman" w:hAnsi="Times New Roman" w:cs="Times New Roman"/>
          <w:sz w:val="28"/>
          <w:szCs w:val="28"/>
          <w:u w:val="single"/>
        </w:rPr>
        <w:t>Москалев Захар</w:t>
      </w:r>
    </w:p>
    <w:p w:rsidR="00DF5A83" w:rsidRPr="00784BDC" w:rsidRDefault="00784BDC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257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«Горячая картошка»</w:t>
      </w:r>
      <w:r w:rsidRPr="003257A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11703">
        <w:rPr>
          <w:rFonts w:ascii="Times New Roman" w:eastAsia="Times New Roman" w:hAnsi="Times New Roman" w:cs="Times New Roman"/>
          <w:sz w:val="28"/>
          <w:szCs w:val="28"/>
        </w:rPr>
        <w:t>Мяч быстро перебрасывается друг другу. Долго держать мяч в руках нельзя, потому что он — горячая картошка. Нужно постараться как мо</w:t>
      </w:r>
      <w:r>
        <w:rPr>
          <w:rFonts w:ascii="Times New Roman" w:eastAsia="Times New Roman" w:hAnsi="Times New Roman" w:cs="Times New Roman"/>
          <w:sz w:val="28"/>
          <w:szCs w:val="28"/>
        </w:rPr>
        <w:t>жно дольше удержать мяч в игре.</w:t>
      </w:r>
    </w:p>
    <w:p w:rsidR="001E01FB" w:rsidRDefault="001E01F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Чуваткина Виктория </w:t>
      </w:r>
      <w:r w:rsidR="00DF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D5E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Мой веселый, звонкий мяч (С.Я.Маршак)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Мой веселый, звонкий мяч,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Желтый, красный, голубой,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Я тебя ладонью хлопал.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Ты скакал и звонко топал.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Ты пятнадцать раз подряд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Прыгал в угол и назад.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А потом ты подкатился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И назад не воротился.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Покатился в огород,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Докатился до ворот,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Подкатился под ворота,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Добежал до поворота.</w:t>
      </w:r>
    </w:p>
    <w:p w:rsidR="00784BDC" w:rsidRPr="004D5E3F" w:rsidRDefault="00784BDC" w:rsidP="003257AE">
      <w:pPr>
        <w:autoSpaceDE w:val="0"/>
        <w:autoSpaceDN w:val="0"/>
        <w:adjustRightInd w:val="0"/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Там попал под колесо,</w:t>
      </w:r>
    </w:p>
    <w:p w:rsidR="00784BDC" w:rsidRDefault="00784BDC" w:rsidP="003257AE">
      <w:pPr>
        <w:spacing w:before="100" w:beforeAutospacing="1" w:after="100" w:afterAutospacing="1" w:line="360" w:lineRule="auto"/>
        <w:ind w:left="141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4D5E3F">
        <w:rPr>
          <w:rFonts w:ascii="Times New Roman" w:hAnsi="Times New Roman" w:cs="Times New Roman"/>
          <w:sz w:val="28"/>
          <w:szCs w:val="28"/>
        </w:rPr>
        <w:t>Лопнул, хлопнул - вот и всё!</w:t>
      </w:r>
    </w:p>
    <w:p w:rsidR="001E01FB" w:rsidRDefault="001E01F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Молданов Алексей </w:t>
      </w:r>
      <w:r w:rsidR="00DF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FB" w:rsidRDefault="001E01FB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Рудик Дарья </w:t>
      </w:r>
      <w:r w:rsidR="00DF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DC" w:rsidRPr="003257AE" w:rsidRDefault="00784BDC" w:rsidP="003257AE">
      <w:pPr>
        <w:pStyle w:val="3"/>
        <w:spacing w:line="360" w:lineRule="auto"/>
        <w:contextualSpacing/>
        <w:rPr>
          <w:rFonts w:ascii="Times New Roman" w:hAnsi="Times New Roman"/>
          <w:i/>
          <w:color w:val="auto"/>
          <w:sz w:val="28"/>
          <w:szCs w:val="28"/>
        </w:rPr>
      </w:pPr>
      <w:r w:rsidRPr="003257AE">
        <w:rPr>
          <w:rFonts w:ascii="Times New Roman" w:hAnsi="Times New Roman"/>
          <w:i/>
          <w:color w:val="auto"/>
          <w:sz w:val="28"/>
          <w:szCs w:val="28"/>
        </w:rPr>
        <w:t>«Озорной мячик».</w:t>
      </w:r>
    </w:p>
    <w:p w:rsidR="00784BDC" w:rsidRPr="00A6741D" w:rsidRDefault="00784BDC" w:rsidP="003257AE">
      <w:pPr>
        <w:pStyle w:val="a8"/>
        <w:spacing w:line="360" w:lineRule="auto"/>
        <w:contextualSpacing/>
        <w:rPr>
          <w:sz w:val="28"/>
          <w:szCs w:val="28"/>
        </w:rPr>
      </w:pPr>
      <w:r w:rsidRPr="00A6741D">
        <w:rPr>
          <w:rStyle w:val="a7"/>
          <w:sz w:val="28"/>
          <w:szCs w:val="28"/>
        </w:rPr>
        <w:t>Цель игры:</w:t>
      </w:r>
      <w:r w:rsidRPr="00A6741D">
        <w:rPr>
          <w:sz w:val="28"/>
          <w:szCs w:val="28"/>
        </w:rPr>
        <w:t xml:space="preserve"> Упражнять ребенка в бросании мяча вдаль двумя руками от груди (снизу, сверху, из-за головы); выполнять действия с мячом по речевому сигналу взрослого; развивать умение ориентироваться в пространстве.</w:t>
      </w:r>
    </w:p>
    <w:p w:rsidR="00784BDC" w:rsidRDefault="00784BDC" w:rsidP="003257AE">
      <w:pPr>
        <w:pStyle w:val="a8"/>
        <w:spacing w:line="360" w:lineRule="auto"/>
        <w:contextualSpacing/>
        <w:rPr>
          <w:rStyle w:val="a7"/>
          <w:sz w:val="28"/>
          <w:szCs w:val="28"/>
        </w:rPr>
      </w:pPr>
      <w:r w:rsidRPr="00A6741D">
        <w:rPr>
          <w:rStyle w:val="a7"/>
          <w:sz w:val="28"/>
          <w:szCs w:val="28"/>
        </w:rPr>
        <w:t>Для этой игры вам понадобятся:</w:t>
      </w:r>
    </w:p>
    <w:p w:rsidR="00784BDC" w:rsidRPr="003257AE" w:rsidRDefault="00784BDC" w:rsidP="003257AE">
      <w:pPr>
        <w:pStyle w:val="a8"/>
        <w:spacing w:line="360" w:lineRule="auto"/>
        <w:contextualSpacing/>
        <w:rPr>
          <w:rStyle w:val="a7"/>
          <w:b w:val="0"/>
          <w:bCs w:val="0"/>
          <w:sz w:val="28"/>
          <w:szCs w:val="28"/>
        </w:rPr>
      </w:pPr>
      <w:r w:rsidRPr="00A6741D">
        <w:rPr>
          <w:sz w:val="28"/>
          <w:szCs w:val="28"/>
        </w:rPr>
        <w:t xml:space="preserve">1. Шнур, полоска пластыря или цветной кружочек; </w:t>
      </w:r>
      <w:r w:rsidRPr="00A6741D">
        <w:rPr>
          <w:sz w:val="28"/>
          <w:szCs w:val="28"/>
        </w:rPr>
        <w:br/>
        <w:t xml:space="preserve">2. Мяч среднего размера. </w:t>
      </w:r>
    </w:p>
    <w:p w:rsidR="00784BDC" w:rsidRPr="00A6741D" w:rsidRDefault="00784BDC" w:rsidP="003257AE">
      <w:pPr>
        <w:pStyle w:val="a8"/>
        <w:spacing w:line="360" w:lineRule="auto"/>
        <w:contextualSpacing/>
        <w:rPr>
          <w:sz w:val="28"/>
          <w:szCs w:val="28"/>
        </w:rPr>
      </w:pPr>
      <w:r w:rsidRPr="00A6741D">
        <w:rPr>
          <w:rStyle w:val="a7"/>
          <w:sz w:val="28"/>
          <w:szCs w:val="28"/>
        </w:rPr>
        <w:t>Содержание:</w:t>
      </w:r>
    </w:p>
    <w:p w:rsidR="00784BDC" w:rsidRPr="003257AE" w:rsidRDefault="00784BDC" w:rsidP="003257AE">
      <w:pPr>
        <w:pStyle w:val="a8"/>
        <w:spacing w:line="360" w:lineRule="auto"/>
        <w:contextualSpacing/>
        <w:rPr>
          <w:rStyle w:val="a7"/>
          <w:b w:val="0"/>
          <w:bCs w:val="0"/>
          <w:sz w:val="28"/>
          <w:szCs w:val="28"/>
        </w:rPr>
      </w:pPr>
      <w:r w:rsidRPr="00A6741D">
        <w:rPr>
          <w:sz w:val="28"/>
          <w:szCs w:val="28"/>
        </w:rPr>
        <w:lastRenderedPageBreak/>
        <w:t>Мама и малыш с мячом в руках встают у обозначенного мамой места (шнур, полоска пластыря, цветной кружочек) и выполняют действия в соответствии со стихотворным текстом, произносимым мамой:</w:t>
      </w:r>
    </w:p>
    <w:p w:rsidR="00784BDC" w:rsidRPr="00A6741D" w:rsidRDefault="00784BDC" w:rsidP="003257AE">
      <w:pPr>
        <w:pStyle w:val="a8"/>
        <w:spacing w:line="360" w:lineRule="auto"/>
        <w:contextualSpacing/>
        <w:rPr>
          <w:sz w:val="28"/>
          <w:szCs w:val="28"/>
        </w:rPr>
      </w:pPr>
      <w:r w:rsidRPr="00A6741D">
        <w:rPr>
          <w:rStyle w:val="a7"/>
          <w:sz w:val="28"/>
          <w:szCs w:val="28"/>
        </w:rPr>
        <w:t>Варианты игры:</w:t>
      </w:r>
    </w:p>
    <w:p w:rsidR="003257AE" w:rsidRDefault="003257AE" w:rsidP="003257AE">
      <w:pPr>
        <w:pStyle w:val="a8"/>
        <w:spacing w:line="360" w:lineRule="auto"/>
        <w:contextualSpacing/>
        <w:rPr>
          <w:rStyle w:val="a9"/>
          <w:sz w:val="28"/>
          <w:szCs w:val="28"/>
        </w:rPr>
      </w:pPr>
      <w:r w:rsidRPr="00611703">
        <w:rPr>
          <w:rStyle w:val="a9"/>
          <w:sz w:val="28"/>
          <w:szCs w:val="28"/>
        </w:rPr>
        <w:t>Вариант №1:</w:t>
      </w:r>
    </w:p>
    <w:p w:rsidR="00784BDC" w:rsidRDefault="003257AE" w:rsidP="003257AE">
      <w:pPr>
        <w:pStyle w:val="a8"/>
        <w:spacing w:line="360" w:lineRule="auto"/>
        <w:contextualSpacing/>
        <w:rPr>
          <w:sz w:val="28"/>
          <w:szCs w:val="28"/>
        </w:rPr>
      </w:pPr>
      <w:r w:rsidRPr="00611703">
        <w:rPr>
          <w:rStyle w:val="a7"/>
          <w:sz w:val="28"/>
          <w:szCs w:val="28"/>
        </w:rPr>
        <w:t>Мы обнимем мячик нежно,</w:t>
      </w:r>
      <w:r w:rsidRPr="00611703">
        <w:rPr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Приставляют мяч к груди.</w:t>
      </w:r>
      <w:r w:rsidRPr="00611703">
        <w:rPr>
          <w:sz w:val="28"/>
          <w:szCs w:val="28"/>
        </w:rPr>
        <w:br/>
      </w:r>
      <w:r w:rsidRPr="00611703">
        <w:rPr>
          <w:rStyle w:val="a7"/>
          <w:sz w:val="28"/>
          <w:szCs w:val="28"/>
        </w:rPr>
        <w:t>Оттолкнем его небрежно.</w:t>
      </w:r>
      <w:r w:rsidRPr="00611703">
        <w:rPr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Бросают мяч вдаль двумя руками от груди.</w:t>
      </w:r>
      <w:r w:rsidRPr="00611703">
        <w:rPr>
          <w:sz w:val="28"/>
          <w:szCs w:val="28"/>
        </w:rPr>
        <w:br/>
      </w:r>
      <w:r w:rsidRPr="00611703">
        <w:rPr>
          <w:rStyle w:val="a7"/>
          <w:sz w:val="28"/>
          <w:szCs w:val="28"/>
        </w:rPr>
        <w:t>А теперь, догоним дружно:</w:t>
      </w:r>
      <w:r w:rsidRPr="00611703">
        <w:rPr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Бегут за мячом.</w:t>
      </w:r>
      <w:r w:rsidRPr="00611703">
        <w:rPr>
          <w:sz w:val="28"/>
          <w:szCs w:val="28"/>
        </w:rPr>
        <w:br/>
      </w:r>
      <w:r w:rsidRPr="00611703">
        <w:rPr>
          <w:rStyle w:val="a7"/>
          <w:sz w:val="28"/>
          <w:szCs w:val="28"/>
        </w:rPr>
        <w:t>Пожалеть его нам нужно!</w:t>
      </w:r>
      <w:r w:rsidRPr="00611703">
        <w:rPr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Поднимают мяч и,</w:t>
      </w:r>
      <w:r w:rsidRPr="00611703">
        <w:rPr>
          <w:i/>
          <w:iCs/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прижимая его к груди одной рукой,</w:t>
      </w:r>
      <w:r w:rsidRPr="00611703">
        <w:rPr>
          <w:i/>
          <w:iCs/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другой гладят мяч</w:t>
      </w:r>
      <w:r w:rsidRPr="00611703">
        <w:rPr>
          <w:i/>
          <w:iCs/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и возвращаются обратно.</w:t>
      </w:r>
      <w:r w:rsidRPr="00611703">
        <w:rPr>
          <w:sz w:val="28"/>
          <w:szCs w:val="28"/>
        </w:rPr>
        <w:t xml:space="preserve"> </w:t>
      </w:r>
    </w:p>
    <w:p w:rsidR="003257AE" w:rsidRDefault="003257AE" w:rsidP="003257AE">
      <w:pPr>
        <w:pStyle w:val="a8"/>
        <w:spacing w:line="360" w:lineRule="auto"/>
        <w:contextualSpacing/>
        <w:rPr>
          <w:sz w:val="28"/>
          <w:szCs w:val="28"/>
        </w:rPr>
      </w:pPr>
    </w:p>
    <w:p w:rsidR="003257AE" w:rsidRDefault="003257AE" w:rsidP="003257AE">
      <w:pPr>
        <w:pStyle w:val="a8"/>
        <w:spacing w:line="360" w:lineRule="auto"/>
        <w:contextualSpacing/>
        <w:rPr>
          <w:rStyle w:val="a9"/>
          <w:sz w:val="28"/>
          <w:szCs w:val="28"/>
        </w:rPr>
      </w:pPr>
      <w:r w:rsidRPr="00611703">
        <w:rPr>
          <w:rStyle w:val="a9"/>
          <w:sz w:val="28"/>
          <w:szCs w:val="28"/>
        </w:rPr>
        <w:t>Вариант №2:</w:t>
      </w:r>
    </w:p>
    <w:p w:rsidR="003257AE" w:rsidRDefault="003257AE" w:rsidP="003257AE">
      <w:pPr>
        <w:pStyle w:val="a8"/>
        <w:spacing w:line="360" w:lineRule="auto"/>
        <w:contextualSpacing/>
        <w:rPr>
          <w:rStyle w:val="a9"/>
          <w:sz w:val="28"/>
          <w:szCs w:val="28"/>
        </w:rPr>
      </w:pPr>
      <w:r w:rsidRPr="00611703">
        <w:rPr>
          <w:rStyle w:val="a7"/>
          <w:sz w:val="28"/>
          <w:szCs w:val="28"/>
        </w:rPr>
        <w:t>Мячик вниз мы опускаем,</w:t>
      </w:r>
      <w:r w:rsidRPr="00611703">
        <w:rPr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Опускают руки с мячом вниз.</w:t>
      </w:r>
      <w:r w:rsidRPr="00611703">
        <w:rPr>
          <w:sz w:val="28"/>
          <w:szCs w:val="28"/>
        </w:rPr>
        <w:br/>
      </w:r>
      <w:r w:rsidRPr="00611703">
        <w:rPr>
          <w:rStyle w:val="a7"/>
          <w:sz w:val="28"/>
          <w:szCs w:val="28"/>
        </w:rPr>
        <w:t>А теперь его бросаем.</w:t>
      </w:r>
      <w:r w:rsidRPr="00611703">
        <w:rPr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Бросают мяч вдаль двумя руками снизу.</w:t>
      </w:r>
      <w:r w:rsidRPr="00611703">
        <w:rPr>
          <w:sz w:val="28"/>
          <w:szCs w:val="28"/>
        </w:rPr>
        <w:br/>
      </w:r>
      <w:r w:rsidRPr="00611703">
        <w:rPr>
          <w:rStyle w:val="a7"/>
          <w:sz w:val="28"/>
          <w:szCs w:val="28"/>
        </w:rPr>
        <w:t>Догоняем быстро, дружно.</w:t>
      </w:r>
      <w:r w:rsidRPr="00611703">
        <w:rPr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Бегут за мячом.</w:t>
      </w:r>
      <w:r w:rsidRPr="00611703">
        <w:rPr>
          <w:sz w:val="28"/>
          <w:szCs w:val="28"/>
        </w:rPr>
        <w:br/>
      </w:r>
      <w:r w:rsidRPr="00611703">
        <w:rPr>
          <w:rStyle w:val="a7"/>
          <w:sz w:val="28"/>
          <w:szCs w:val="28"/>
        </w:rPr>
        <w:t>Ведь поймать его нам нужно!</w:t>
      </w:r>
      <w:r w:rsidRPr="00611703">
        <w:rPr>
          <w:sz w:val="28"/>
          <w:szCs w:val="28"/>
        </w:rPr>
        <w:br/>
      </w:r>
      <w:r w:rsidRPr="00611703">
        <w:rPr>
          <w:rStyle w:val="a9"/>
          <w:sz w:val="28"/>
          <w:szCs w:val="28"/>
        </w:rPr>
        <w:t>Поднимают его и «жалеют»</w:t>
      </w:r>
    </w:p>
    <w:p w:rsidR="003257AE" w:rsidRDefault="003257AE" w:rsidP="003257AE">
      <w:pPr>
        <w:pStyle w:val="a8"/>
        <w:spacing w:line="360" w:lineRule="auto"/>
        <w:contextualSpacing/>
        <w:rPr>
          <w:rStyle w:val="a9"/>
          <w:sz w:val="28"/>
          <w:szCs w:val="28"/>
        </w:rPr>
      </w:pPr>
    </w:p>
    <w:p w:rsidR="003257AE" w:rsidRDefault="003257AE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Бутусов Ростислав  </w:t>
      </w:r>
    </w:p>
    <w:p w:rsidR="003257AE" w:rsidRDefault="003257AE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Казамкина Руслана</w:t>
      </w:r>
    </w:p>
    <w:p w:rsidR="003257AE" w:rsidRDefault="003257AE" w:rsidP="003257AE">
      <w:pPr>
        <w:spacing w:before="100" w:beforeAutospacing="1" w:after="100" w:afterAutospacing="1" w:line="360" w:lineRule="auto"/>
        <w:ind w:left="1416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5E3F">
        <w:rPr>
          <w:rFonts w:ascii="Times New Roman" w:hAnsi="Times New Roman" w:cs="Times New Roman"/>
          <w:b/>
          <w:sz w:val="28"/>
          <w:szCs w:val="28"/>
        </w:rPr>
        <w:lastRenderedPageBreak/>
        <w:t>Мячик.      Агния Барто</w:t>
      </w:r>
    </w:p>
    <w:p w:rsidR="003257AE" w:rsidRDefault="003257AE" w:rsidP="003257AE">
      <w:pPr>
        <w:spacing w:before="100" w:beforeAutospacing="1" w:after="100" w:afterAutospacing="1" w:line="360" w:lineRule="auto"/>
        <w:ind w:left="141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83202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3257AE" w:rsidRPr="00383202" w:rsidRDefault="003257AE" w:rsidP="003257AE">
      <w:pPr>
        <w:spacing w:before="100" w:beforeAutospacing="1" w:after="100" w:afterAutospacing="1" w:line="360" w:lineRule="auto"/>
        <w:ind w:left="141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83202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3257AE" w:rsidRPr="00383202" w:rsidRDefault="003257AE" w:rsidP="003257AE">
      <w:pPr>
        <w:spacing w:before="100" w:beforeAutospacing="1" w:after="100" w:afterAutospacing="1" w:line="360" w:lineRule="auto"/>
        <w:ind w:left="141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83202">
        <w:rPr>
          <w:rFonts w:ascii="Times New Roman" w:hAnsi="Times New Roman" w:cs="Times New Roman"/>
          <w:sz w:val="28"/>
          <w:szCs w:val="28"/>
        </w:rPr>
        <w:t>— Тише, Танечка, не плачь:</w:t>
      </w:r>
    </w:p>
    <w:p w:rsidR="003257AE" w:rsidRPr="00383202" w:rsidRDefault="003257AE" w:rsidP="003257AE">
      <w:pPr>
        <w:spacing w:before="100" w:beforeAutospacing="1" w:after="100" w:afterAutospacing="1" w:line="360" w:lineRule="auto"/>
        <w:ind w:left="1416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3202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3257AE" w:rsidRDefault="003257AE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57AE" w:rsidRDefault="003257AE" w:rsidP="003257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57AE" w:rsidRPr="003257AE" w:rsidRDefault="003257AE" w:rsidP="003257AE">
      <w:pPr>
        <w:spacing w:line="360" w:lineRule="auto"/>
        <w:contextualSpacing/>
        <w:rPr>
          <w:rStyle w:val="a9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671561">
        <w:rPr>
          <w:rFonts w:ascii="Times New Roman" w:hAnsi="Times New Roman" w:cs="Times New Roman"/>
          <w:sz w:val="28"/>
          <w:szCs w:val="28"/>
        </w:rPr>
        <w:t xml:space="preserve">ВЕД:   Мяч можно использовать не только для </w:t>
      </w:r>
      <w:r w:rsidRPr="00671561">
        <w:rPr>
          <w:rFonts w:ascii="Times New Roman" w:eastAsia="Times New Roman" w:hAnsi="Times New Roman" w:cs="Times New Roman"/>
          <w:sz w:val="28"/>
          <w:szCs w:val="28"/>
        </w:rPr>
        <w:t>совершенствования двигательных умений детей, но и для развития речи.  Предоставляется слово Татьяне Николаевне</w:t>
      </w:r>
    </w:p>
    <w:p w:rsidR="003257AE" w:rsidRPr="003257AE" w:rsidRDefault="003257AE" w:rsidP="003257AE">
      <w:pPr>
        <w:pStyle w:val="a8"/>
        <w:spacing w:line="360" w:lineRule="auto"/>
        <w:contextualSpacing/>
        <w:rPr>
          <w:i/>
          <w:sz w:val="28"/>
          <w:szCs w:val="28"/>
          <w:u w:val="single"/>
        </w:rPr>
      </w:pPr>
      <w:r w:rsidRPr="003257AE">
        <w:rPr>
          <w:rStyle w:val="a7"/>
          <w:i/>
          <w:sz w:val="28"/>
          <w:szCs w:val="28"/>
        </w:rPr>
        <w:t>Игры с мячом “Что делают эти животные?”</w:t>
      </w:r>
      <w:r w:rsidRPr="003257AE">
        <w:rPr>
          <w:i/>
          <w:sz w:val="28"/>
          <w:szCs w:val="28"/>
        </w:rPr>
        <w:br/>
      </w:r>
      <w:r w:rsidRPr="00596DD8">
        <w:rPr>
          <w:sz w:val="28"/>
          <w:szCs w:val="28"/>
          <w:u w:val="single"/>
        </w:rPr>
        <w:t>Цель</w:t>
      </w:r>
      <w:r w:rsidRPr="00596DD8">
        <w:rPr>
          <w:sz w:val="28"/>
          <w:szCs w:val="28"/>
        </w:rPr>
        <w:t>:  активизация глагольного словаря детей, закрепление знаний о животных.</w:t>
      </w:r>
      <w:r w:rsidRPr="00596DD8">
        <w:rPr>
          <w:sz w:val="28"/>
          <w:szCs w:val="28"/>
        </w:rPr>
        <w:br/>
      </w:r>
      <w:r w:rsidRPr="00596DD8">
        <w:rPr>
          <w:sz w:val="28"/>
          <w:szCs w:val="28"/>
          <w:u w:val="single"/>
        </w:rPr>
        <w:t>Ход игры</w:t>
      </w:r>
      <w:r w:rsidRPr="00596DD8">
        <w:rPr>
          <w:sz w:val="28"/>
          <w:szCs w:val="28"/>
        </w:rPr>
        <w:t>. Ведущий, бросая мяч каждому ребёнку по очереди, называет какое-либо животное, а ребёнок, возвращая мяч, произносит глагол, который можно отнести к названному животному.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9"/>
        <w:gridCol w:w="8175"/>
      </w:tblGrid>
      <w:tr w:rsidR="003257AE" w:rsidRPr="00596DD8" w:rsidTr="00543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AE" w:rsidRPr="00596DD8" w:rsidRDefault="003257AE" w:rsidP="003257AE">
            <w:pPr>
              <w:pStyle w:val="a8"/>
              <w:spacing w:line="360" w:lineRule="auto"/>
              <w:contextualSpacing/>
              <w:rPr>
                <w:sz w:val="28"/>
                <w:szCs w:val="28"/>
              </w:rPr>
            </w:pPr>
            <w:r w:rsidRPr="00596DD8">
              <w:rPr>
                <w:rStyle w:val="a9"/>
                <w:sz w:val="28"/>
                <w:szCs w:val="28"/>
              </w:rPr>
              <w:t>Ведущий:</w:t>
            </w:r>
          </w:p>
          <w:p w:rsidR="003257AE" w:rsidRPr="00596DD8" w:rsidRDefault="003257AE" w:rsidP="003257AE">
            <w:pPr>
              <w:pStyle w:val="a8"/>
              <w:spacing w:line="360" w:lineRule="auto"/>
              <w:contextualSpacing/>
              <w:rPr>
                <w:sz w:val="28"/>
                <w:szCs w:val="28"/>
              </w:rPr>
            </w:pPr>
            <w:r w:rsidRPr="00596DD8">
              <w:rPr>
                <w:sz w:val="28"/>
                <w:szCs w:val="28"/>
              </w:rPr>
              <w:t>Собака</w:t>
            </w:r>
          </w:p>
          <w:p w:rsidR="003257AE" w:rsidRPr="00596DD8" w:rsidRDefault="003257AE" w:rsidP="003257AE">
            <w:pPr>
              <w:pStyle w:val="a8"/>
              <w:spacing w:line="360" w:lineRule="auto"/>
              <w:contextualSpacing/>
              <w:rPr>
                <w:sz w:val="28"/>
                <w:szCs w:val="28"/>
              </w:rPr>
            </w:pPr>
            <w:r w:rsidRPr="00596DD8">
              <w:rPr>
                <w:sz w:val="28"/>
                <w:szCs w:val="28"/>
              </w:rPr>
              <w:t>Кошка</w:t>
            </w:r>
          </w:p>
          <w:p w:rsidR="003257AE" w:rsidRPr="00596DD8" w:rsidRDefault="003257AE" w:rsidP="003257AE">
            <w:pPr>
              <w:pStyle w:val="a8"/>
              <w:spacing w:line="360" w:lineRule="auto"/>
              <w:contextualSpacing/>
              <w:rPr>
                <w:sz w:val="28"/>
                <w:szCs w:val="28"/>
              </w:rPr>
            </w:pPr>
            <w:r w:rsidRPr="00596DD8">
              <w:rPr>
                <w:sz w:val="28"/>
                <w:szCs w:val="28"/>
              </w:rPr>
              <w:t>Мышка…</w:t>
            </w:r>
          </w:p>
        </w:tc>
        <w:tc>
          <w:tcPr>
            <w:tcW w:w="0" w:type="auto"/>
            <w:vAlign w:val="center"/>
            <w:hideMark/>
          </w:tcPr>
          <w:p w:rsidR="003257AE" w:rsidRPr="00596DD8" w:rsidRDefault="003257AE" w:rsidP="003257AE">
            <w:pPr>
              <w:pStyle w:val="a8"/>
              <w:spacing w:line="360" w:lineRule="auto"/>
              <w:contextualSpacing/>
              <w:rPr>
                <w:sz w:val="28"/>
                <w:szCs w:val="28"/>
              </w:rPr>
            </w:pPr>
            <w:r w:rsidRPr="00596DD8">
              <w:rPr>
                <w:rStyle w:val="a9"/>
                <w:sz w:val="28"/>
                <w:szCs w:val="28"/>
              </w:rPr>
              <w:t>Дети:</w:t>
            </w:r>
            <w:r w:rsidRPr="00596DD8">
              <w:rPr>
                <w:sz w:val="28"/>
                <w:szCs w:val="28"/>
              </w:rPr>
              <w:br/>
              <w:t>Стоит, сидит, лежит, идет, бежит, спит, ест, лает, играет, кусается, ласкается…</w:t>
            </w:r>
            <w:r w:rsidRPr="00596DD8">
              <w:rPr>
                <w:sz w:val="28"/>
                <w:szCs w:val="28"/>
              </w:rPr>
              <w:br/>
              <w:t>Мурлычит, крадется, царапается, умывается…</w:t>
            </w:r>
            <w:r w:rsidRPr="00596DD8">
              <w:rPr>
                <w:sz w:val="28"/>
                <w:szCs w:val="28"/>
              </w:rPr>
              <w:br/>
              <w:t>Шуршит, пищит, грызет, запасает...</w:t>
            </w:r>
          </w:p>
        </w:tc>
      </w:tr>
    </w:tbl>
    <w:p w:rsidR="003257AE" w:rsidRPr="003257AE" w:rsidRDefault="003257AE" w:rsidP="003257AE">
      <w:pPr>
        <w:pStyle w:val="a8"/>
        <w:spacing w:before="0" w:beforeAutospacing="0" w:after="0" w:afterAutospacing="0" w:line="360" w:lineRule="auto"/>
        <w:ind w:left="720"/>
        <w:contextualSpacing/>
        <w:rPr>
          <w:i/>
          <w:sz w:val="28"/>
          <w:szCs w:val="28"/>
        </w:rPr>
      </w:pPr>
      <w:r w:rsidRPr="003257AE">
        <w:rPr>
          <w:rStyle w:val="a7"/>
          <w:i/>
          <w:sz w:val="28"/>
          <w:szCs w:val="28"/>
        </w:rPr>
        <w:t>Игры с мячом “Животные и их детёныши”</w:t>
      </w:r>
      <w:r w:rsidRPr="003257AE">
        <w:rPr>
          <w:i/>
          <w:sz w:val="28"/>
          <w:szCs w:val="28"/>
        </w:rPr>
        <w:br/>
      </w:r>
    </w:p>
    <w:p w:rsidR="003257AE" w:rsidRPr="00596DD8" w:rsidRDefault="003257AE" w:rsidP="003257AE">
      <w:pPr>
        <w:pStyle w:val="a8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596DD8">
        <w:rPr>
          <w:sz w:val="28"/>
          <w:szCs w:val="28"/>
        </w:rPr>
        <w:t>Цель: закрепление в речи детей названий детенышей животных, закрепление навыков словообразования, развитие ловкости, внимания, памяти.</w:t>
      </w:r>
      <w:r w:rsidRPr="00596DD8">
        <w:rPr>
          <w:sz w:val="28"/>
          <w:szCs w:val="28"/>
        </w:rPr>
        <w:br/>
        <w:t xml:space="preserve">Ход игры. Бросая мяч ребенку, воспитатель называет какое-либо животное, а ребенок, возвращая мяч взрослому называет детеныша этого животного. </w:t>
      </w:r>
      <w:r w:rsidRPr="00596DD8">
        <w:rPr>
          <w:sz w:val="28"/>
          <w:szCs w:val="28"/>
        </w:rPr>
        <w:br/>
        <w:t>Слова скомпонованы в группы по способу их образования.</w:t>
      </w:r>
    </w:p>
    <w:p w:rsidR="003257AE" w:rsidRPr="00596DD8" w:rsidRDefault="003257AE" w:rsidP="003257AE">
      <w:pPr>
        <w:pStyle w:val="a8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3"/>
        <w:gridCol w:w="4971"/>
      </w:tblGrid>
      <w:tr w:rsidR="003257AE" w:rsidRPr="00596DD8" w:rsidTr="00543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AE" w:rsidRPr="00596DD8" w:rsidRDefault="003257AE" w:rsidP="003257AE">
            <w:pPr>
              <w:pStyle w:val="a8"/>
              <w:spacing w:line="360" w:lineRule="auto"/>
              <w:contextualSpacing/>
              <w:rPr>
                <w:sz w:val="28"/>
                <w:szCs w:val="28"/>
              </w:rPr>
            </w:pPr>
            <w:r w:rsidRPr="00596DD8">
              <w:rPr>
                <w:rStyle w:val="a7"/>
                <w:sz w:val="28"/>
                <w:szCs w:val="28"/>
              </w:rPr>
              <w:lastRenderedPageBreak/>
              <w:t>Группа 1.</w:t>
            </w:r>
            <w:r w:rsidRPr="00596DD8">
              <w:rPr>
                <w:sz w:val="28"/>
                <w:szCs w:val="28"/>
              </w:rPr>
              <w:br/>
              <w:t>у  тигра – тигренок</w:t>
            </w:r>
            <w:r w:rsidRPr="00596DD8">
              <w:rPr>
                <w:sz w:val="28"/>
                <w:szCs w:val="28"/>
              </w:rPr>
              <w:br/>
              <w:t>у льва – львенок</w:t>
            </w:r>
            <w:r w:rsidRPr="00596DD8">
              <w:rPr>
                <w:sz w:val="28"/>
                <w:szCs w:val="28"/>
              </w:rPr>
              <w:br/>
              <w:t>у слона – слоненок …</w:t>
            </w:r>
          </w:p>
        </w:tc>
        <w:tc>
          <w:tcPr>
            <w:tcW w:w="0" w:type="auto"/>
            <w:vAlign w:val="center"/>
            <w:hideMark/>
          </w:tcPr>
          <w:p w:rsidR="003257AE" w:rsidRPr="00596DD8" w:rsidRDefault="003257AE" w:rsidP="003257AE">
            <w:pPr>
              <w:pStyle w:val="a8"/>
              <w:spacing w:line="360" w:lineRule="auto"/>
              <w:contextualSpacing/>
              <w:rPr>
                <w:sz w:val="28"/>
                <w:szCs w:val="28"/>
              </w:rPr>
            </w:pPr>
            <w:r w:rsidRPr="00596DD8">
              <w:rPr>
                <w:rStyle w:val="a7"/>
                <w:sz w:val="28"/>
                <w:szCs w:val="28"/>
              </w:rPr>
              <w:t>Группа 2.</w:t>
            </w:r>
            <w:r w:rsidRPr="00596DD8">
              <w:rPr>
                <w:sz w:val="28"/>
                <w:szCs w:val="28"/>
              </w:rPr>
              <w:br/>
              <w:t>у медведя – медвежонок</w:t>
            </w:r>
            <w:r w:rsidRPr="00596DD8">
              <w:rPr>
                <w:sz w:val="28"/>
                <w:szCs w:val="28"/>
              </w:rPr>
              <w:br/>
              <w:t>у волка – волчонок</w:t>
            </w:r>
            <w:r w:rsidRPr="00596DD8">
              <w:rPr>
                <w:sz w:val="28"/>
                <w:szCs w:val="28"/>
              </w:rPr>
              <w:br/>
              <w:t>у  белки – бельчонок…</w:t>
            </w:r>
          </w:p>
        </w:tc>
      </w:tr>
    </w:tbl>
    <w:p w:rsidR="003257AE" w:rsidRPr="00671561" w:rsidRDefault="003257AE" w:rsidP="003257AE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257AE" w:rsidRPr="003257AE" w:rsidRDefault="003257AE" w:rsidP="003257AE">
      <w:pPr>
        <w:pStyle w:val="a8"/>
        <w:spacing w:line="360" w:lineRule="auto"/>
        <w:contextualSpacing/>
        <w:rPr>
          <w:rStyle w:val="a9"/>
          <w:i w:val="0"/>
          <w:iCs w:val="0"/>
          <w:sz w:val="28"/>
          <w:szCs w:val="28"/>
        </w:rPr>
        <w:sectPr w:rsidR="003257AE" w:rsidRPr="003257AE" w:rsidSect="003257AE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71561">
        <w:rPr>
          <w:sz w:val="28"/>
          <w:szCs w:val="28"/>
        </w:rPr>
        <w:t>Вед: на этом наш праздник заканчивается всем большое спасиб</w:t>
      </w:r>
      <w:r w:rsidR="00191C3A">
        <w:rPr>
          <w:sz w:val="28"/>
          <w:szCs w:val="28"/>
        </w:rPr>
        <w:t>о.</w:t>
      </w:r>
    </w:p>
    <w:p w:rsidR="00E72BA4" w:rsidRPr="00671561" w:rsidRDefault="00E72BA4" w:rsidP="00191C3A">
      <w:pPr>
        <w:pStyle w:val="a8"/>
        <w:spacing w:line="360" w:lineRule="auto"/>
        <w:contextualSpacing/>
        <w:rPr>
          <w:sz w:val="28"/>
          <w:szCs w:val="28"/>
        </w:rPr>
      </w:pPr>
    </w:p>
    <w:sectPr w:rsidR="00E72BA4" w:rsidRPr="00671561" w:rsidSect="003257AE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D9A" w:rsidRDefault="00112D9A" w:rsidP="00B26E94">
      <w:pPr>
        <w:spacing w:after="0" w:line="240" w:lineRule="auto"/>
      </w:pPr>
      <w:r>
        <w:separator/>
      </w:r>
    </w:p>
  </w:endnote>
  <w:endnote w:type="continuationSeparator" w:id="1">
    <w:p w:rsidR="00112D9A" w:rsidRDefault="00112D9A" w:rsidP="00B2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D9A" w:rsidRDefault="00112D9A" w:rsidP="00B26E94">
      <w:pPr>
        <w:spacing w:after="0" w:line="240" w:lineRule="auto"/>
      </w:pPr>
      <w:r>
        <w:separator/>
      </w:r>
    </w:p>
  </w:footnote>
  <w:footnote w:type="continuationSeparator" w:id="1">
    <w:p w:rsidR="00112D9A" w:rsidRDefault="00112D9A" w:rsidP="00B26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796"/>
    <w:rsid w:val="00112D9A"/>
    <w:rsid w:val="00153F84"/>
    <w:rsid w:val="00191C3A"/>
    <w:rsid w:val="001E01FB"/>
    <w:rsid w:val="002A67B9"/>
    <w:rsid w:val="002D7CAD"/>
    <w:rsid w:val="003257AE"/>
    <w:rsid w:val="00355BC9"/>
    <w:rsid w:val="00643F4C"/>
    <w:rsid w:val="00671561"/>
    <w:rsid w:val="006B3B99"/>
    <w:rsid w:val="00784BDC"/>
    <w:rsid w:val="00831066"/>
    <w:rsid w:val="008D6638"/>
    <w:rsid w:val="009A1CA8"/>
    <w:rsid w:val="009D3479"/>
    <w:rsid w:val="009E449B"/>
    <w:rsid w:val="009F127B"/>
    <w:rsid w:val="00A00423"/>
    <w:rsid w:val="00B26E94"/>
    <w:rsid w:val="00B42F54"/>
    <w:rsid w:val="00C721A1"/>
    <w:rsid w:val="00CF45A0"/>
    <w:rsid w:val="00D90608"/>
    <w:rsid w:val="00DC3597"/>
    <w:rsid w:val="00DD4B85"/>
    <w:rsid w:val="00DF2832"/>
    <w:rsid w:val="00DF5A83"/>
    <w:rsid w:val="00E72BA4"/>
    <w:rsid w:val="00F22796"/>
    <w:rsid w:val="00F3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D"/>
  </w:style>
  <w:style w:type="paragraph" w:styleId="3">
    <w:name w:val="heading 3"/>
    <w:basedOn w:val="a"/>
    <w:link w:val="30"/>
    <w:uiPriority w:val="9"/>
    <w:qFormat/>
    <w:rsid w:val="00784BDC"/>
    <w:pPr>
      <w:spacing w:before="144" w:after="60" w:line="240" w:lineRule="auto"/>
      <w:outlineLvl w:val="2"/>
    </w:pPr>
    <w:rPr>
      <w:rFonts w:ascii="Verdana" w:eastAsia="Times New Roman" w:hAnsi="Verdana" w:cs="Times New Roman"/>
      <w:b/>
      <w:bCs/>
      <w:color w:val="CC3333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6E94"/>
  </w:style>
  <w:style w:type="paragraph" w:styleId="a5">
    <w:name w:val="footer"/>
    <w:basedOn w:val="a"/>
    <w:link w:val="a6"/>
    <w:uiPriority w:val="99"/>
    <w:semiHidden/>
    <w:unhideWhenUsed/>
    <w:rsid w:val="00B2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6E94"/>
  </w:style>
  <w:style w:type="character" w:styleId="a7">
    <w:name w:val="Strong"/>
    <w:uiPriority w:val="22"/>
    <w:qFormat/>
    <w:rsid w:val="00784BDC"/>
    <w:rPr>
      <w:b/>
      <w:bCs/>
    </w:rPr>
  </w:style>
  <w:style w:type="paragraph" w:styleId="a8">
    <w:name w:val="Normal (Web)"/>
    <w:basedOn w:val="a"/>
    <w:uiPriority w:val="99"/>
    <w:unhideWhenUsed/>
    <w:rsid w:val="0078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84BD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84BDC"/>
    <w:rPr>
      <w:rFonts w:ascii="Verdana" w:eastAsia="Times New Roman" w:hAnsi="Verdana" w:cs="Times New Roman"/>
      <w:b/>
      <w:bCs/>
      <w:color w:val="CC3333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F339-97B5-493E-B604-5472FED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руслана</cp:lastModifiedBy>
  <cp:revision>13</cp:revision>
  <cp:lastPrinted>2012-11-09T06:39:00Z</cp:lastPrinted>
  <dcterms:created xsi:type="dcterms:W3CDTF">2012-09-23T15:51:00Z</dcterms:created>
  <dcterms:modified xsi:type="dcterms:W3CDTF">2013-03-21T06:44:00Z</dcterms:modified>
</cp:coreProperties>
</file>